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B3" w:rsidRPr="005720B3" w:rsidRDefault="005720B3" w:rsidP="005720B3">
      <w:pPr>
        <w:shd w:val="clear" w:color="auto" w:fill="FFFFFF"/>
        <w:spacing w:after="120" w:line="360" w:lineRule="auto"/>
        <w:ind w:right="1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noProof/>
          <w:color w:val="000000"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4519100</wp:posOffset>
                </wp:positionH>
                <wp:positionV relativeFrom="paragraph">
                  <wp:posOffset>-307388</wp:posOffset>
                </wp:positionV>
                <wp:extent cx="1547446" cy="465992"/>
                <wp:effectExtent l="0" t="0" r="152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465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0B3" w:rsidRDefault="00DC16FD" w:rsidP="00DC16FD">
                            <w:pPr>
                              <w:jc w:val="center"/>
                            </w:pPr>
                            <w:r>
                              <w:t>On A Hundred Rupees</w:t>
                            </w:r>
                          </w:p>
                          <w:p w:rsidR="00DC16FD" w:rsidRDefault="00DC16FD" w:rsidP="00DC16FD">
                            <w:pPr>
                              <w:jc w:val="center"/>
                            </w:pPr>
                            <w:r>
                              <w:t>STAMP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85pt;margin-top:-24.2pt;width:121.85pt;height:3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" fillcolor="white [3201]" strokeweight=".5pt">
                <v:textbox>
                  <w:txbxContent>
                    <w:p w:rsidR="005720B3" w:rsidRDefault="00DC16FD" w:rsidP="00DC16FD">
                      <w:pPr>
                        <w:jc w:val="center"/>
                      </w:pPr>
                      <w:r>
                        <w:t>On A Hundred Rupees</w:t>
                      </w:r>
                    </w:p>
                    <w:p w:rsidR="00DC16FD" w:rsidRDefault="00DC16FD" w:rsidP="00DC16FD">
                      <w:pPr>
                        <w:jc w:val="center"/>
                      </w:pPr>
                      <w:r>
                        <w:t>STAMP PAPER</w:t>
                      </w:r>
                    </w:p>
                  </w:txbxContent>
                </v:textbox>
              </v:shape>
            </w:pict>
          </mc:Fallback>
        </mc:AlternateContent>
      </w:r>
      <w:r w:rsidRPr="005720B3">
        <w:rPr>
          <w:rFonts w:ascii="Verdana" w:hAnsi="Verdana"/>
          <w:b/>
          <w:bCs/>
          <w:color w:val="000000"/>
          <w:spacing w:val="-2"/>
          <w:sz w:val="22"/>
          <w:szCs w:val="22"/>
        </w:rPr>
        <w:t>APPENDIX-25(1)</w:t>
      </w:r>
    </w:p>
    <w:p w:rsidR="005720B3" w:rsidRPr="005720B3" w:rsidRDefault="005720B3" w:rsidP="005720B3">
      <w:pPr>
        <w:shd w:val="clear" w:color="auto" w:fill="FFFFFF"/>
        <w:spacing w:line="360" w:lineRule="auto"/>
        <w:ind w:right="5"/>
        <w:jc w:val="center"/>
        <w:rPr>
          <w:rFonts w:ascii="Verdana" w:hAnsi="Verdana"/>
          <w:sz w:val="22"/>
          <w:szCs w:val="22"/>
        </w:rPr>
      </w:pPr>
      <w:r w:rsidRPr="005720B3">
        <w:rPr>
          <w:rFonts w:ascii="Verdana" w:hAnsi="Verdana"/>
          <w:color w:val="000000"/>
          <w:spacing w:val="-1"/>
          <w:sz w:val="22"/>
          <w:szCs w:val="22"/>
        </w:rPr>
        <w:t>(Under the Bye - law No. 38(e) (xi)</w:t>
      </w:r>
    </w:p>
    <w:p w:rsidR="005720B3" w:rsidRPr="005720B3" w:rsidRDefault="005720B3" w:rsidP="005720B3">
      <w:pPr>
        <w:shd w:val="clear" w:color="auto" w:fill="FFFFFF"/>
        <w:spacing w:line="360" w:lineRule="auto"/>
        <w:ind w:right="19"/>
        <w:jc w:val="center"/>
        <w:rPr>
          <w:rFonts w:ascii="Verdana" w:hAnsi="Verdana"/>
          <w:sz w:val="22"/>
          <w:szCs w:val="22"/>
        </w:rPr>
      </w:pPr>
      <w:r w:rsidRPr="005720B3">
        <w:rPr>
          <w:rFonts w:ascii="Verdana" w:hAnsi="Verdana"/>
          <w:i/>
          <w:iCs/>
          <w:color w:val="000000"/>
          <w:sz w:val="22"/>
          <w:szCs w:val="22"/>
        </w:rPr>
        <w:t xml:space="preserve">A form of undertaking about the registration of the </w:t>
      </w:r>
      <w:r w:rsidRPr="005720B3">
        <w:rPr>
          <w:rFonts w:ascii="Verdana" w:hAnsi="Verdana"/>
          <w:i/>
          <w:iCs/>
          <w:color w:val="000000"/>
          <w:spacing w:val="-1"/>
          <w:sz w:val="22"/>
          <w:szCs w:val="22"/>
        </w:rPr>
        <w:t>transfer of a flat under Section 269 AB of the Income - Tax Act.</w:t>
      </w:r>
    </w:p>
    <w:p w:rsidR="005720B3" w:rsidRPr="005720B3" w:rsidRDefault="005720B3" w:rsidP="005720B3">
      <w:pPr>
        <w:shd w:val="clear" w:color="auto" w:fill="FFFFFF"/>
        <w:spacing w:after="120" w:line="360" w:lineRule="auto"/>
        <w:jc w:val="center"/>
        <w:rPr>
          <w:rFonts w:ascii="Verdana" w:hAnsi="Verdana"/>
          <w:color w:val="000000"/>
          <w:spacing w:val="-1"/>
          <w:sz w:val="22"/>
          <w:szCs w:val="22"/>
        </w:rPr>
      </w:pPr>
      <w:r w:rsidRPr="005720B3">
        <w:rPr>
          <w:rFonts w:ascii="Verdana" w:hAnsi="Verdana"/>
          <w:color w:val="000000"/>
          <w:spacing w:val="-1"/>
          <w:sz w:val="22"/>
          <w:szCs w:val="22"/>
        </w:rPr>
        <w:t>(To be given jointly by the Transferor and the Transferee)</w:t>
      </w:r>
    </w:p>
    <w:p w:rsidR="005720B3" w:rsidRPr="005720B3" w:rsidRDefault="005720B3" w:rsidP="005720B3">
      <w:pPr>
        <w:shd w:val="clear" w:color="auto" w:fill="FFFFFF"/>
        <w:spacing w:after="120" w:line="360" w:lineRule="auto"/>
        <w:ind w:left="1253"/>
        <w:rPr>
          <w:rFonts w:ascii="Verdana" w:hAnsi="Verdana"/>
          <w:sz w:val="22"/>
          <w:szCs w:val="22"/>
        </w:rPr>
      </w:pPr>
    </w:p>
    <w:p w:rsidR="005720B3" w:rsidRDefault="005720B3" w:rsidP="005720B3">
      <w:pPr>
        <w:shd w:val="clear" w:color="auto" w:fill="FFFFFF"/>
        <w:tabs>
          <w:tab w:val="left" w:leader="dot" w:pos="7502"/>
        </w:tabs>
        <w:spacing w:after="120" w:line="360" w:lineRule="auto"/>
        <w:ind w:left="14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</w:t>
      </w:r>
      <w:r w:rsidRPr="005720B3">
        <w:rPr>
          <w:rFonts w:ascii="Verdana" w:hAnsi="Verdana"/>
          <w:color w:val="000000"/>
          <w:sz w:val="22"/>
          <w:szCs w:val="22"/>
        </w:rPr>
        <w:t>I/We, Shri/</w:t>
      </w:r>
      <w:proofErr w:type="spellStart"/>
      <w:r w:rsidRPr="005720B3">
        <w:rPr>
          <w:rFonts w:ascii="Verdana" w:hAnsi="Verdana"/>
          <w:color w:val="000000"/>
          <w:sz w:val="22"/>
          <w:szCs w:val="22"/>
        </w:rPr>
        <w:t>Srimati</w:t>
      </w:r>
      <w:proofErr w:type="spellEnd"/>
      <w:r w:rsidRPr="005720B3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5720B3">
        <w:rPr>
          <w:rFonts w:ascii="Verdana" w:hAnsi="Verdana"/>
          <w:color w:val="000000"/>
          <w:sz w:val="22"/>
          <w:szCs w:val="22"/>
        </w:rPr>
        <w:t>Messers</w:t>
      </w:r>
      <w:proofErr w:type="spellEnd"/>
      <w:r w:rsidRPr="005720B3">
        <w:rPr>
          <w:rFonts w:ascii="Verdana" w:hAnsi="Verdana"/>
          <w:color w:val="000000"/>
          <w:sz w:val="22"/>
          <w:szCs w:val="22"/>
        </w:rPr>
        <w:t xml:space="preserve"> …… </w:t>
      </w:r>
      <w:r>
        <w:rPr>
          <w:rFonts w:ascii="Verdana" w:hAnsi="Verdana"/>
          <w:color w:val="000000"/>
          <w:sz w:val="22"/>
          <w:szCs w:val="22"/>
        </w:rPr>
        <w:t>……</w:t>
      </w:r>
      <w:r w:rsidRPr="005720B3">
        <w:rPr>
          <w:rFonts w:ascii="Verdana" w:hAnsi="Verdana"/>
          <w:color w:val="000000"/>
          <w:sz w:val="22"/>
          <w:szCs w:val="22"/>
        </w:rPr>
        <w:t xml:space="preserve"> …</w:t>
      </w:r>
      <w:proofErr w:type="gramStart"/>
      <w:r w:rsidRPr="005720B3">
        <w:rPr>
          <w:rFonts w:ascii="Verdana" w:hAnsi="Verdana"/>
          <w:color w:val="000000"/>
          <w:sz w:val="22"/>
          <w:szCs w:val="22"/>
        </w:rPr>
        <w:t>… .</w:t>
      </w:r>
      <w:proofErr w:type="gramEnd"/>
      <w:r w:rsidRPr="005720B3">
        <w:rPr>
          <w:rFonts w:ascii="Verdana" w:hAnsi="Verdana"/>
          <w:color w:val="000000"/>
          <w:sz w:val="22"/>
          <w:szCs w:val="22"/>
        </w:rPr>
        <w:t>…. ……</w:t>
      </w:r>
      <w:r>
        <w:rPr>
          <w:rFonts w:ascii="Verdana" w:hAnsi="Verdana"/>
          <w:color w:val="000000"/>
          <w:sz w:val="22"/>
          <w:szCs w:val="22"/>
        </w:rPr>
        <w:t xml:space="preserve"> …… ……</w:t>
      </w:r>
      <w:r w:rsidRPr="005720B3">
        <w:rPr>
          <w:rFonts w:ascii="Verdana" w:hAnsi="Verdana"/>
          <w:color w:val="000000"/>
          <w:sz w:val="22"/>
          <w:szCs w:val="22"/>
        </w:rPr>
        <w:t xml:space="preserve"> </w:t>
      </w:r>
      <w:r w:rsidRPr="005720B3">
        <w:rPr>
          <w:rFonts w:ascii="Verdana" w:hAnsi="Verdana"/>
          <w:color w:val="000000"/>
          <w:spacing w:val="-1"/>
          <w:sz w:val="22"/>
          <w:szCs w:val="22"/>
        </w:rPr>
        <w:t xml:space="preserve">(Transferor) am/are a member/members of the ….. ……. 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 …………… ………… …………</w:t>
      </w:r>
      <w:r w:rsidRPr="005720B3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…………. </w:t>
      </w:r>
      <w:r w:rsidRPr="005720B3">
        <w:rPr>
          <w:rFonts w:ascii="Verdana" w:hAnsi="Verdana"/>
          <w:color w:val="000000"/>
          <w:spacing w:val="-2"/>
          <w:sz w:val="22"/>
          <w:szCs w:val="22"/>
        </w:rPr>
        <w:t xml:space="preserve">Co- operative Housing </w:t>
      </w:r>
      <w:r w:rsidRPr="005720B3">
        <w:rPr>
          <w:rFonts w:ascii="Verdana" w:hAnsi="Verdana"/>
          <w:color w:val="000000"/>
          <w:sz w:val="22"/>
          <w:szCs w:val="22"/>
        </w:rPr>
        <w:t>Society Ltd, Address :- ……………. ………… ………… …………</w:t>
      </w:r>
      <w:r>
        <w:rPr>
          <w:rFonts w:ascii="Verdana" w:hAnsi="Verdana"/>
          <w:color w:val="000000"/>
          <w:sz w:val="22"/>
          <w:szCs w:val="22"/>
        </w:rPr>
        <w:t>… ………… ……………</w:t>
      </w:r>
      <w:r w:rsidRPr="005720B3">
        <w:rPr>
          <w:rFonts w:ascii="Verdana" w:hAnsi="Verdana"/>
          <w:color w:val="000000"/>
          <w:sz w:val="22"/>
          <w:szCs w:val="22"/>
        </w:rPr>
        <w:t xml:space="preserve">  holding flat/ </w:t>
      </w:r>
      <w:r w:rsidRPr="005720B3">
        <w:rPr>
          <w:rFonts w:ascii="Verdana" w:hAnsi="Verdana"/>
          <w:color w:val="000000"/>
          <w:spacing w:val="-4"/>
          <w:sz w:val="22"/>
          <w:szCs w:val="22"/>
        </w:rPr>
        <w:t>bungalow no</w:t>
      </w:r>
      <w:r>
        <w:rPr>
          <w:rFonts w:ascii="Verdana" w:hAnsi="Verdana"/>
          <w:color w:val="000000"/>
          <w:spacing w:val="-4"/>
          <w:sz w:val="22"/>
          <w:szCs w:val="22"/>
        </w:rPr>
        <w:t>……….. ………………</w:t>
      </w:r>
      <w:r w:rsidRPr="005720B3">
        <w:rPr>
          <w:rFonts w:ascii="Verdana" w:hAnsi="Verdana"/>
          <w:color w:val="000000"/>
          <w:spacing w:val="-4"/>
          <w:sz w:val="22"/>
          <w:szCs w:val="22"/>
        </w:rPr>
        <w:t xml:space="preserve"> ……</w:t>
      </w:r>
      <w:r>
        <w:rPr>
          <w:rFonts w:ascii="Verdana" w:hAnsi="Verdana"/>
          <w:color w:val="000000"/>
          <w:spacing w:val="-4"/>
          <w:sz w:val="22"/>
          <w:szCs w:val="22"/>
        </w:rPr>
        <w:t>…………</w:t>
      </w:r>
      <w:r w:rsidRPr="005720B3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r w:rsidRPr="005720B3">
        <w:rPr>
          <w:rFonts w:ascii="Verdana" w:hAnsi="Verdana"/>
          <w:color w:val="000000"/>
          <w:spacing w:val="-1"/>
          <w:sz w:val="22"/>
          <w:szCs w:val="22"/>
        </w:rPr>
        <w:t>address:-</w:t>
      </w:r>
      <w:r>
        <w:rPr>
          <w:rFonts w:ascii="Verdana" w:hAnsi="Verdana"/>
          <w:color w:val="000000"/>
          <w:spacing w:val="-1"/>
          <w:sz w:val="22"/>
          <w:szCs w:val="22"/>
        </w:rPr>
        <w:t>………… …………… …………. …………….</w:t>
      </w:r>
      <w:r w:rsidRPr="005720B3">
        <w:rPr>
          <w:rFonts w:ascii="Verdana" w:hAnsi="Verdana"/>
          <w:color w:val="000000"/>
          <w:spacing w:val="-1"/>
          <w:sz w:val="22"/>
          <w:szCs w:val="22"/>
        </w:rPr>
        <w:t xml:space="preserve"> in the building/plot of </w:t>
      </w:r>
      <w:r w:rsidRPr="005720B3">
        <w:rPr>
          <w:rFonts w:ascii="Verdana" w:hAnsi="Verdana"/>
          <w:color w:val="000000"/>
          <w:sz w:val="22"/>
          <w:szCs w:val="22"/>
        </w:rPr>
        <w:t xml:space="preserve">the society and …………………. ………….  (Transferee) intends to become a member and intends to get </w:t>
      </w:r>
      <w:r w:rsidRPr="005720B3">
        <w:rPr>
          <w:rFonts w:ascii="Verdana" w:hAnsi="Verdana"/>
          <w:color w:val="000000"/>
          <w:spacing w:val="-3"/>
          <w:sz w:val="22"/>
          <w:szCs w:val="22"/>
        </w:rPr>
        <w:t xml:space="preserve">transferred the said flat to himself from the aforesaid (Transferor). We jointly undertake </w:t>
      </w:r>
      <w:r w:rsidRPr="005720B3">
        <w:rPr>
          <w:rFonts w:ascii="Verdana" w:hAnsi="Verdana"/>
          <w:color w:val="000000"/>
          <w:sz w:val="22"/>
          <w:szCs w:val="22"/>
        </w:rPr>
        <w:t xml:space="preserve">that we or either of us, as is decided amongst ourselves shall furnish necessary </w:t>
      </w:r>
      <w:r w:rsidRPr="005720B3">
        <w:rPr>
          <w:rFonts w:ascii="Verdana" w:hAnsi="Verdana"/>
          <w:color w:val="000000"/>
          <w:spacing w:val="-4"/>
          <w:sz w:val="22"/>
          <w:szCs w:val="22"/>
        </w:rPr>
        <w:t xml:space="preserve">information in Form No.37E to the competent authority under the Income-Tax Act within </w:t>
      </w:r>
      <w:r w:rsidRPr="005720B3">
        <w:rPr>
          <w:rFonts w:ascii="Verdana" w:hAnsi="Verdana"/>
          <w:color w:val="000000"/>
          <w:spacing w:val="-3"/>
          <w:sz w:val="22"/>
          <w:szCs w:val="22"/>
        </w:rPr>
        <w:t xml:space="preserve">30 days of the General Body Meeting from me date of execution of transfer agreement </w:t>
      </w:r>
      <w:r w:rsidRPr="005720B3">
        <w:rPr>
          <w:rFonts w:ascii="Verdana" w:hAnsi="Verdana"/>
          <w:color w:val="000000"/>
          <w:spacing w:val="-4"/>
          <w:sz w:val="22"/>
          <w:szCs w:val="22"/>
        </w:rPr>
        <w:t xml:space="preserve">deed at which the transfer will be approved for the purpose of registration of the transfer </w:t>
      </w:r>
      <w:r w:rsidRPr="005720B3">
        <w:rPr>
          <w:rFonts w:ascii="Verdana" w:hAnsi="Verdana"/>
          <w:color w:val="000000"/>
          <w:sz w:val="22"/>
          <w:szCs w:val="22"/>
        </w:rPr>
        <w:t xml:space="preserve">-under </w:t>
      </w:r>
      <w:proofErr w:type="gramStart"/>
      <w:r w:rsidRPr="005720B3">
        <w:rPr>
          <w:rFonts w:ascii="Verdana" w:hAnsi="Verdana"/>
          <w:color w:val="000000"/>
          <w:sz w:val="22"/>
          <w:szCs w:val="22"/>
        </w:rPr>
        <w:t>Section :</w:t>
      </w:r>
      <w:proofErr w:type="gramEnd"/>
      <w:r w:rsidRPr="005720B3">
        <w:rPr>
          <w:rFonts w:ascii="Verdana" w:hAnsi="Verdana"/>
          <w:color w:val="000000"/>
          <w:sz w:val="22"/>
          <w:szCs w:val="22"/>
        </w:rPr>
        <w:t xml:space="preserve"> 269 AB of the Income-Tax Act.</w:t>
      </w:r>
    </w:p>
    <w:p w:rsidR="005720B3" w:rsidRPr="005720B3" w:rsidRDefault="005720B3" w:rsidP="005720B3">
      <w:pPr>
        <w:shd w:val="clear" w:color="auto" w:fill="FFFFFF"/>
        <w:tabs>
          <w:tab w:val="left" w:leader="dot" w:pos="7502"/>
        </w:tabs>
        <w:spacing w:after="120" w:line="360" w:lineRule="auto"/>
        <w:ind w:left="14"/>
        <w:jc w:val="both"/>
        <w:rPr>
          <w:rFonts w:ascii="Verdana" w:hAnsi="Verdana"/>
          <w:sz w:val="22"/>
          <w:szCs w:val="22"/>
        </w:rPr>
      </w:pPr>
    </w:p>
    <w:p w:rsidR="005720B3" w:rsidRPr="005720B3" w:rsidRDefault="005720B3" w:rsidP="005720B3">
      <w:pPr>
        <w:shd w:val="clear" w:color="auto" w:fill="FFFFFF"/>
        <w:tabs>
          <w:tab w:val="left" w:pos="2270"/>
          <w:tab w:val="left" w:leader="dot" w:pos="7416"/>
        </w:tabs>
        <w:spacing w:after="120" w:line="360" w:lineRule="auto"/>
        <w:ind w:left="14"/>
        <w:rPr>
          <w:rFonts w:ascii="Verdana" w:hAnsi="Verdana"/>
          <w:sz w:val="22"/>
          <w:szCs w:val="22"/>
        </w:rPr>
      </w:pPr>
      <w:r w:rsidRPr="005720B3">
        <w:rPr>
          <w:rFonts w:ascii="Verdana" w:hAnsi="Verdana"/>
          <w:color w:val="000000"/>
          <w:spacing w:val="-4"/>
          <w:sz w:val="22"/>
          <w:szCs w:val="22"/>
        </w:rPr>
        <w:t>Place</w:t>
      </w:r>
      <w:proofErr w:type="gramStart"/>
      <w:r w:rsidRPr="005720B3">
        <w:rPr>
          <w:rFonts w:ascii="Verdana" w:hAnsi="Verdana"/>
          <w:color w:val="000000"/>
          <w:spacing w:val="-4"/>
          <w:sz w:val="22"/>
          <w:szCs w:val="22"/>
        </w:rPr>
        <w:t>:-</w:t>
      </w:r>
      <w:proofErr w:type="gramEnd"/>
      <w:r w:rsidRPr="005720B3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 xml:space="preserve">        </w:t>
      </w:r>
      <w:r w:rsidRPr="005720B3">
        <w:rPr>
          <w:rFonts w:ascii="Verdana" w:hAnsi="Verdana"/>
          <w:color w:val="000000"/>
          <w:sz w:val="22"/>
          <w:szCs w:val="22"/>
        </w:rPr>
        <w:t>Signature of the Transf</w:t>
      </w:r>
      <w:r>
        <w:rPr>
          <w:rFonts w:ascii="Verdana" w:hAnsi="Verdana"/>
          <w:color w:val="000000"/>
          <w:sz w:val="22"/>
          <w:szCs w:val="22"/>
        </w:rPr>
        <w:t>eree……………………………………………</w:t>
      </w:r>
    </w:p>
    <w:p w:rsidR="005720B3" w:rsidRPr="005720B3" w:rsidRDefault="005720B3" w:rsidP="005720B3">
      <w:pPr>
        <w:shd w:val="clear" w:color="auto" w:fill="FFFFFF"/>
        <w:tabs>
          <w:tab w:val="left" w:pos="2275"/>
          <w:tab w:val="left" w:leader="dot" w:pos="7378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proofErr w:type="gramStart"/>
      <w:r w:rsidRPr="005720B3">
        <w:rPr>
          <w:rFonts w:ascii="Verdana" w:hAnsi="Verdana"/>
          <w:color w:val="000000"/>
          <w:spacing w:val="-4"/>
          <w:sz w:val="22"/>
          <w:szCs w:val="22"/>
        </w:rPr>
        <w:t>Date :-</w:t>
      </w:r>
      <w:proofErr w:type="gramEnd"/>
      <w:r>
        <w:rPr>
          <w:rFonts w:ascii="Verdana" w:hAnsi="Verdana"/>
          <w:color w:val="000000"/>
          <w:sz w:val="22"/>
          <w:szCs w:val="22"/>
        </w:rPr>
        <w:tab/>
        <w:t xml:space="preserve">        Signature of the Transferor……………………………………………</w:t>
      </w:r>
    </w:p>
    <w:p w:rsidR="005720B3" w:rsidRDefault="005720B3" w:rsidP="005720B3">
      <w:pPr>
        <w:shd w:val="clear" w:color="auto" w:fill="FFFFFF"/>
        <w:spacing w:after="120" w:line="360" w:lineRule="auto"/>
        <w:ind w:left="10"/>
        <w:jc w:val="both"/>
        <w:rPr>
          <w:rFonts w:ascii="Verdana" w:hAnsi="Verdana"/>
          <w:color w:val="000000"/>
          <w:spacing w:val="-2"/>
          <w:sz w:val="22"/>
          <w:szCs w:val="22"/>
        </w:rPr>
      </w:pPr>
    </w:p>
    <w:p w:rsidR="005720B3" w:rsidRPr="005720B3" w:rsidRDefault="005720B3" w:rsidP="005720B3">
      <w:pPr>
        <w:shd w:val="clear" w:color="auto" w:fill="FFFFFF"/>
        <w:spacing w:after="120" w:line="360" w:lineRule="auto"/>
        <w:ind w:left="10"/>
        <w:jc w:val="both"/>
        <w:rPr>
          <w:rFonts w:ascii="Verdana" w:hAnsi="Verdana"/>
          <w:sz w:val="22"/>
          <w:szCs w:val="22"/>
        </w:rPr>
      </w:pPr>
      <w:r w:rsidRPr="005720B3">
        <w:rPr>
          <w:rFonts w:ascii="Verdana" w:hAnsi="Verdana"/>
          <w:color w:val="000000"/>
          <w:spacing w:val="-2"/>
          <w:sz w:val="22"/>
          <w:szCs w:val="22"/>
        </w:rPr>
        <w:t xml:space="preserve">Note :- This undertaking is not necessary where the transfer is between two relatives, </w:t>
      </w:r>
      <w:r w:rsidRPr="005720B3">
        <w:rPr>
          <w:rFonts w:ascii="Verdana" w:hAnsi="Verdana"/>
          <w:color w:val="000000"/>
          <w:spacing w:val="-4"/>
          <w:sz w:val="22"/>
          <w:szCs w:val="22"/>
        </w:rPr>
        <w:t xml:space="preserve">as defined in Section 2(41) of the Income-Tax Act, or if the consideration for the transfer </w:t>
      </w:r>
      <w:r w:rsidRPr="005720B3">
        <w:rPr>
          <w:rFonts w:ascii="Verdana" w:hAnsi="Verdana"/>
          <w:color w:val="000000"/>
          <w:sz w:val="22"/>
          <w:szCs w:val="22"/>
        </w:rPr>
        <w:t xml:space="preserve">is </w:t>
      </w:r>
      <w:proofErr w:type="spellStart"/>
      <w:r w:rsidRPr="005720B3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Pr="005720B3">
        <w:rPr>
          <w:rFonts w:ascii="Verdana" w:hAnsi="Verdana"/>
          <w:color w:val="000000"/>
          <w:sz w:val="22"/>
          <w:szCs w:val="22"/>
        </w:rPr>
        <w:t>. 75,00,000/- or less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D34493" w:rsidRPr="005720B3" w:rsidRDefault="00D34493" w:rsidP="005720B3">
      <w:pPr>
        <w:spacing w:after="120"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D34493" w:rsidRPr="005720B3" w:rsidSect="005720B3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B3"/>
    <w:rsid w:val="005720B3"/>
    <w:rsid w:val="00D34493"/>
    <w:rsid w:val="00D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309B4-0C7E-4405-B721-9DC7A074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2</cp:revision>
  <dcterms:created xsi:type="dcterms:W3CDTF">2014-01-10T06:40:00Z</dcterms:created>
  <dcterms:modified xsi:type="dcterms:W3CDTF">2014-01-10T06:48:00Z</dcterms:modified>
</cp:coreProperties>
</file>